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4A" w:rsidRDefault="003E7F4A" w:rsidP="003E7F4A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sa tehničkim parametrima </w:t>
      </w:r>
    </w:p>
    <w:p w:rsidR="007577B4" w:rsidRDefault="007577B4" w:rsidP="007577B4">
      <w:pPr>
        <w:tabs>
          <w:tab w:val="left" w:pos="1276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za kopnenu</w:t>
      </w:r>
      <w:r w:rsidRPr="00C07B2C">
        <w:rPr>
          <w:rFonts w:ascii="Arial" w:hAnsi="Arial" w:cs="Arial"/>
          <w:b/>
          <w:color w:val="000000" w:themeColor="text1"/>
          <w:lang w:val="sr-Latn-CS"/>
        </w:rPr>
        <w:t xml:space="preserve"> </w:t>
      </w:r>
      <w:r>
        <w:rPr>
          <w:rFonts w:ascii="Arial" w:hAnsi="Arial" w:cs="Arial"/>
          <w:b/>
          <w:color w:val="000000" w:themeColor="text1"/>
          <w:lang w:val="sr-Latn-CS"/>
        </w:rPr>
        <w:t xml:space="preserve">stanicu u </w:t>
      </w:r>
      <w:r w:rsidRPr="005B3791">
        <w:rPr>
          <w:rFonts w:ascii="Arial" w:hAnsi="Arial" w:cs="Arial"/>
          <w:b/>
          <w:color w:val="000000" w:themeColor="text1"/>
          <w:lang w:val="sr-Latn-CS"/>
        </w:rPr>
        <w:t>radio-navigacion</w:t>
      </w:r>
      <w:r>
        <w:rPr>
          <w:rFonts w:ascii="Arial" w:hAnsi="Arial" w:cs="Arial"/>
          <w:b/>
          <w:color w:val="000000" w:themeColor="text1"/>
          <w:lang w:val="sr-Latn-CS"/>
        </w:rPr>
        <w:t>oj</w:t>
      </w:r>
      <w:r w:rsidRPr="005B3791">
        <w:rPr>
          <w:rFonts w:ascii="Arial" w:hAnsi="Arial" w:cs="Arial"/>
          <w:b/>
          <w:color w:val="000000" w:themeColor="text1"/>
          <w:lang w:val="sr-Latn-CS"/>
        </w:rPr>
        <w:t xml:space="preserve"> i radio-lokacijsk</w:t>
      </w:r>
      <w:r>
        <w:rPr>
          <w:rFonts w:ascii="Arial" w:hAnsi="Arial" w:cs="Arial"/>
          <w:b/>
          <w:color w:val="000000" w:themeColor="text1"/>
          <w:lang w:val="sr-Latn-CS"/>
        </w:rPr>
        <w:t>oj</w:t>
      </w:r>
      <w:r w:rsidRPr="005B3791">
        <w:rPr>
          <w:rFonts w:ascii="Arial" w:hAnsi="Arial" w:cs="Arial"/>
          <w:b/>
          <w:color w:val="000000" w:themeColor="text1"/>
          <w:lang w:val="sr-Latn-CS"/>
        </w:rPr>
        <w:t xml:space="preserve"> s</w:t>
      </w:r>
      <w:r>
        <w:rPr>
          <w:rFonts w:ascii="Arial" w:hAnsi="Arial" w:cs="Arial"/>
          <w:b/>
          <w:color w:val="000000" w:themeColor="text1"/>
          <w:lang w:val="sr-Latn-CS"/>
        </w:rPr>
        <w:t>lužbi</w:t>
      </w:r>
    </w:p>
    <w:p w:rsidR="003E7F4A" w:rsidRDefault="003E7F4A" w:rsidP="003E7F4A">
      <w:pPr>
        <w:rPr>
          <w:rFonts w:ascii="Arial" w:hAnsi="Arial" w:cs="Arial"/>
          <w:color w:val="000000"/>
          <w:sz w:val="22"/>
          <w:szCs w:val="22"/>
          <w:lang w:val="sr-Latn-C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764"/>
      </w:tblGrid>
      <w:tr w:rsidR="007577B4" w:rsidRPr="001700ED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Tehnički parametri</w:t>
            </w: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7577B4" w:rsidRPr="00895FAC" w:rsidRDefault="007577B4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Vrsta stanice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77B4" w:rsidRPr="009522E8" w:rsidRDefault="007577B4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7577B4" w:rsidRPr="00895FAC" w:rsidRDefault="007577B4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895FAC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Naziv predajnika/prijemnika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77B4" w:rsidRPr="009522E8" w:rsidRDefault="007577B4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7577B4" w:rsidRPr="009522E8" w:rsidRDefault="007577B4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</w:t>
            </w: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77B4" w:rsidRPr="009522E8" w:rsidRDefault="007577B4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77B4" w:rsidRPr="009522E8" w:rsidRDefault="007577B4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77B4" w:rsidRPr="009522E8" w:rsidRDefault="007577B4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577B4" w:rsidRPr="009522E8" w:rsidRDefault="007577B4" w:rsidP="005B53B9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7577B4" w:rsidRPr="009522E8" w:rsidRDefault="007577B4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predajnim/prijemnim 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radio-frekvencijama</w:t>
            </w: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Radio-frekvencijski opseg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77327E" w:rsidRDefault="007577B4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kanala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B4" w:rsidRPr="0077327E" w:rsidRDefault="007577B4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77327E" w:rsidRDefault="007577B4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Predajna frekvencija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B4" w:rsidRPr="0077327E" w:rsidRDefault="007577B4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77327E" w:rsidRDefault="007577B4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Prijemna frekvencija 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[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kHz/</w:t>
            </w: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</w:rPr>
              <w:t>MHz]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B4" w:rsidRPr="009522E8" w:rsidRDefault="007577B4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snage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B4" w:rsidRPr="009522E8" w:rsidRDefault="007577B4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Jedinica snage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B4" w:rsidRPr="009522E8" w:rsidRDefault="007577B4" w:rsidP="005B53B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Izlazna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predajnika</w:t>
            </w:r>
            <w:proofErr w:type="spellEnd"/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Ekv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izotr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izračena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EIRP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10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anteni/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antene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/antenskog sistema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Usmjerenost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ED2510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ED2510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Polarizacija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[dBi]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5B53B9">
        <w:trPr>
          <w:trHeight w:val="34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577B4" w:rsidRPr="009522E8" w:rsidRDefault="007577B4" w:rsidP="005B53B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Pr="009522E8" w:rsidRDefault="007577B4" w:rsidP="005B53B9">
            <w:pPr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7577B4" w:rsidRPr="009522E8" w:rsidTr="007577B4">
        <w:trPr>
          <w:trHeight w:val="2520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7577B4" w:rsidRPr="009522E8" w:rsidRDefault="007577B4" w:rsidP="005B53B9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Ostali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</w:t>
            </w:r>
          </w:p>
        </w:tc>
        <w:tc>
          <w:tcPr>
            <w:tcW w:w="4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7B4" w:rsidRDefault="007577B4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7577B4" w:rsidRDefault="007577B4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7577B4" w:rsidRDefault="007577B4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7577B4" w:rsidRDefault="007577B4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7577B4" w:rsidRDefault="007577B4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7577B4" w:rsidRDefault="007577B4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7577B4" w:rsidRDefault="007577B4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7577B4" w:rsidRDefault="007577B4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7577B4" w:rsidRPr="009522E8" w:rsidRDefault="007577B4" w:rsidP="005B53B9">
            <w:pPr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</w:tbl>
    <w:p w:rsidR="007577B4" w:rsidRPr="007577B4" w:rsidRDefault="007577B4" w:rsidP="003E7F4A">
      <w:pPr>
        <w:rPr>
          <w:rFonts w:ascii="Arial" w:hAnsi="Arial" w:cs="Arial"/>
          <w:color w:val="000000"/>
          <w:sz w:val="2"/>
          <w:szCs w:val="2"/>
          <w:lang w:val="sr-Latn-CS"/>
        </w:rPr>
      </w:pPr>
      <w:bookmarkStart w:id="0" w:name="_GoBack"/>
      <w:bookmarkEnd w:id="0"/>
    </w:p>
    <w:p w:rsidR="00B51026" w:rsidRPr="00CB3E0F" w:rsidRDefault="00B51026" w:rsidP="003E7F4A">
      <w:pPr>
        <w:rPr>
          <w:rFonts w:ascii="Arial" w:hAnsi="Arial" w:cs="Arial"/>
          <w:color w:val="000000"/>
          <w:sz w:val="2"/>
          <w:szCs w:val="2"/>
          <w:lang w:val="sr-Latn-CS"/>
        </w:rPr>
      </w:pPr>
    </w:p>
    <w:sectPr w:rsidR="00B51026" w:rsidRPr="00CB3E0F" w:rsidSect="003E7F4A">
      <w:headerReference w:type="default" r:id="rId6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D4D" w:rsidRDefault="00D12D4D" w:rsidP="003E7F4A">
      <w:r>
        <w:separator/>
      </w:r>
    </w:p>
  </w:endnote>
  <w:endnote w:type="continuationSeparator" w:id="0">
    <w:p w:rsidR="00D12D4D" w:rsidRDefault="00D12D4D" w:rsidP="003E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D4D" w:rsidRDefault="00D12D4D" w:rsidP="003E7F4A">
      <w:r>
        <w:separator/>
      </w:r>
    </w:p>
  </w:footnote>
  <w:footnote w:type="continuationSeparator" w:id="0">
    <w:p w:rsidR="00D12D4D" w:rsidRDefault="00D12D4D" w:rsidP="003E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F4A" w:rsidRPr="003E7F4A" w:rsidRDefault="003E7F4A" w:rsidP="003E7F4A">
    <w:pPr>
      <w:pStyle w:val="Header"/>
      <w:jc w:val="right"/>
      <w:rPr>
        <w:rFonts w:ascii="Arial" w:hAnsi="Arial" w:cs="Arial"/>
        <w:sz w:val="20"/>
        <w:lang w:val="sr-Latn-ME"/>
      </w:rPr>
    </w:pPr>
    <w:r w:rsidRPr="003E7F4A">
      <w:rPr>
        <w:rFonts w:ascii="Arial" w:hAnsi="Arial" w:cs="Arial"/>
        <w:sz w:val="20"/>
        <w:lang w:val="sr-Latn-ME"/>
      </w:rPr>
      <w:t>Obrazac TRF</w:t>
    </w:r>
    <w:r w:rsidR="007577B4">
      <w:rPr>
        <w:rFonts w:ascii="Arial" w:hAnsi="Arial" w:cs="Arial"/>
        <w:sz w:val="20"/>
        <w:lang w:val="sr-Latn-ME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4A"/>
    <w:rsid w:val="00136542"/>
    <w:rsid w:val="00166FCD"/>
    <w:rsid w:val="00261048"/>
    <w:rsid w:val="00363013"/>
    <w:rsid w:val="003E7F4A"/>
    <w:rsid w:val="00442FB3"/>
    <w:rsid w:val="004C0B60"/>
    <w:rsid w:val="005606A2"/>
    <w:rsid w:val="007577B4"/>
    <w:rsid w:val="009F2063"/>
    <w:rsid w:val="00B51026"/>
    <w:rsid w:val="00BE781E"/>
    <w:rsid w:val="00BF6279"/>
    <w:rsid w:val="00CB3E0F"/>
    <w:rsid w:val="00D1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A5C36"/>
  <w15:chartTrackingRefBased/>
  <w15:docId w15:val="{B21E8548-9B73-4597-967E-BEAD1C9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7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dcterms:created xsi:type="dcterms:W3CDTF">2024-12-26T07:43:00Z</dcterms:created>
  <dcterms:modified xsi:type="dcterms:W3CDTF">2024-12-26T07:44:00Z</dcterms:modified>
</cp:coreProperties>
</file>